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7FF" w:rsidRPr="00421DDB" w:rsidRDefault="00AA67FF" w:rsidP="00403C67">
      <w:pPr>
        <w:pStyle w:val="4"/>
        <w:spacing w:line="276" w:lineRule="auto"/>
        <w:jc w:val="both"/>
        <w:rPr>
          <w:rFonts w:ascii="Times New Roman" w:hAnsi="Times New Roman"/>
          <w:b/>
          <w:color w:val="auto"/>
          <w:sz w:val="24"/>
          <w:szCs w:val="24"/>
          <w:lang w:val="en-US"/>
        </w:rPr>
      </w:pPr>
      <w:bookmarkStart w:id="0" w:name="_GoBack"/>
      <w:bookmarkEnd w:id="0"/>
      <w:r w:rsidRPr="00421DDB">
        <w:rPr>
          <w:rFonts w:ascii="Times New Roman" w:hAnsi="Times New Roman"/>
          <w:b/>
          <w:color w:val="auto"/>
          <w:sz w:val="24"/>
          <w:szCs w:val="24"/>
          <w:lang w:val="en-US"/>
        </w:rPr>
        <w:t>Differences between Eastern and Western cultures</w:t>
      </w:r>
    </w:p>
    <w:p w:rsidR="00AA67FF" w:rsidRPr="00421DDB" w:rsidRDefault="00AA67FF" w:rsidP="00403C67">
      <w:pPr>
        <w:pStyle w:val="4"/>
        <w:spacing w:line="276" w:lineRule="auto"/>
        <w:jc w:val="both"/>
        <w:rPr>
          <w:rFonts w:ascii="Times New Roman" w:hAnsi="Times New Roman"/>
          <w:sz w:val="24"/>
          <w:szCs w:val="24"/>
          <w:lang w:val="en-US"/>
        </w:rPr>
      </w:pPr>
      <w:r w:rsidRPr="00421DDB">
        <w:rPr>
          <w:rFonts w:ascii="Times New Roman" w:hAnsi="Times New Roman"/>
          <w:sz w:val="24"/>
          <w:szCs w:val="24"/>
          <w:lang w:val="en-US"/>
        </w:rPr>
        <w:t xml:space="preserve">Western philosophy is based on rational thought and hence the emphasis on logic, cause and effect. Eastern philosophy, on the other hand, is mainly derived from the religious teachings of Buddhism, Confucianism and Taoism. Confucianism promotes conservatism and therefore easterners are more conservative than western people. Though, at least in South Korea, I have noticed a remarkable generation gap between younger people, who have taken over many Western values, and middle-aged people, who are more conservative. </w:t>
      </w:r>
    </w:p>
    <w:p w:rsidR="00403C67" w:rsidRDefault="00AA67FF" w:rsidP="00403C67">
      <w:pPr>
        <w:pStyle w:val="4"/>
        <w:spacing w:before="0" w:after="0" w:afterAutospacing="0" w:line="276" w:lineRule="auto"/>
        <w:jc w:val="both"/>
        <w:rPr>
          <w:rFonts w:ascii="Times New Roman" w:hAnsi="Times New Roman"/>
          <w:sz w:val="24"/>
          <w:szCs w:val="24"/>
          <w:lang w:val="en-US"/>
        </w:rPr>
      </w:pPr>
      <w:r w:rsidRPr="00421DDB">
        <w:rPr>
          <w:rFonts w:ascii="Times New Roman" w:hAnsi="Times New Roman"/>
          <w:sz w:val="24"/>
          <w:szCs w:val="24"/>
          <w:lang w:val="en-US"/>
        </w:rPr>
        <w:t xml:space="preserve">If in Western countries people are more individualistic and children are raised to be independent and make their choices themselves, then in Eastern countries modesty and obeying rules is valued. In Eastern countries mothers make choices for their children themselves and children believe that the choice their mother makes is the best for them. In Western countries like the USA, Canada and the UK mothers raise their children to be the best, and being smart and </w:t>
      </w:r>
      <w:proofErr w:type="spellStart"/>
      <w:r w:rsidRPr="00421DDB">
        <w:rPr>
          <w:rFonts w:ascii="Times New Roman" w:hAnsi="Times New Roman"/>
          <w:sz w:val="24"/>
          <w:szCs w:val="24"/>
          <w:lang w:val="en-US"/>
        </w:rPr>
        <w:t>braging</w:t>
      </w:r>
      <w:proofErr w:type="spellEnd"/>
      <w:r w:rsidRPr="00421DDB">
        <w:rPr>
          <w:rFonts w:ascii="Times New Roman" w:hAnsi="Times New Roman"/>
          <w:sz w:val="24"/>
          <w:szCs w:val="24"/>
          <w:lang w:val="en-US"/>
        </w:rPr>
        <w:t xml:space="preserve"> about personal qualities is a socially desirable responding.</w:t>
      </w:r>
      <w:r w:rsidRPr="00421DDB">
        <w:rPr>
          <w:rFonts w:ascii="Times New Roman" w:hAnsi="Times New Roman"/>
          <w:noProof/>
          <w:sz w:val="24"/>
          <w:szCs w:val="24"/>
          <w:lang w:val="en-US"/>
        </w:rPr>
        <w:drawing>
          <wp:inline distT="0" distB="0" distL="0" distR="0" wp14:anchorId="6417029B" wp14:editId="61CBEA18">
            <wp:extent cx="2590800" cy="1350917"/>
            <wp:effectExtent l="0" t="0" r="0" b="1905"/>
            <wp:docPr id="2" name="Picture 2" descr="C:\Users\Juhan\Pictures\Yang Liu\concept of sel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uhan\Pictures\Yang Liu\concept of self.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90800" cy="1350917"/>
                    </a:xfrm>
                    <a:prstGeom prst="rect">
                      <a:avLst/>
                    </a:prstGeom>
                    <a:noFill/>
                    <a:ln>
                      <a:noFill/>
                    </a:ln>
                  </pic:spPr>
                </pic:pic>
              </a:graphicData>
            </a:graphic>
          </wp:inline>
        </w:drawing>
      </w:r>
    </w:p>
    <w:p w:rsidR="00403C67" w:rsidRPr="00403C67" w:rsidRDefault="00AA67FF" w:rsidP="00403C67">
      <w:pPr>
        <w:pStyle w:val="4"/>
        <w:spacing w:before="0" w:after="240" w:afterAutospacing="0" w:line="276" w:lineRule="auto"/>
        <w:jc w:val="both"/>
        <w:rPr>
          <w:rFonts w:ascii="Times New Roman" w:hAnsi="Times New Roman"/>
          <w:sz w:val="24"/>
          <w:szCs w:val="24"/>
          <w:lang w:val="en-US"/>
        </w:rPr>
      </w:pPr>
      <w:r w:rsidRPr="00421DDB">
        <w:rPr>
          <w:rFonts w:ascii="Times New Roman" w:hAnsi="Times New Roman"/>
          <w:sz w:val="20"/>
          <w:szCs w:val="20"/>
          <w:lang w:val="en-US"/>
        </w:rPr>
        <w:t>Concept of self</w:t>
      </w:r>
    </w:p>
    <w:p w:rsidR="00AA67FF" w:rsidRPr="00403C67" w:rsidRDefault="00AA67FF" w:rsidP="00403C67">
      <w:pPr>
        <w:pStyle w:val="4"/>
        <w:spacing w:before="0" w:after="0" w:afterAutospacing="0" w:line="276" w:lineRule="auto"/>
        <w:jc w:val="both"/>
        <w:rPr>
          <w:rFonts w:ascii="Times New Roman" w:hAnsi="Times New Roman"/>
          <w:sz w:val="20"/>
          <w:szCs w:val="20"/>
          <w:lang w:val="en-US"/>
        </w:rPr>
      </w:pPr>
      <w:r w:rsidRPr="00421DDB">
        <w:rPr>
          <w:rFonts w:ascii="Times New Roman" w:hAnsi="Times New Roman"/>
          <w:sz w:val="24"/>
          <w:szCs w:val="24"/>
          <w:lang w:val="en-US"/>
        </w:rPr>
        <w:t>(The illustrations are by Yang Liu, who in my opinion has captured the difference between East (red background) and West (blue background) very well.)</w:t>
      </w:r>
    </w:p>
    <w:p w:rsidR="00AA67FF" w:rsidRPr="00421DDB" w:rsidRDefault="00AA67FF" w:rsidP="00403C67">
      <w:pPr>
        <w:pStyle w:val="4"/>
        <w:spacing w:line="276" w:lineRule="auto"/>
        <w:jc w:val="both"/>
        <w:rPr>
          <w:rFonts w:ascii="Times New Roman" w:hAnsi="Times New Roman"/>
          <w:sz w:val="24"/>
          <w:szCs w:val="24"/>
          <w:lang w:val="en-US"/>
        </w:rPr>
      </w:pPr>
      <w:r w:rsidRPr="00421DDB">
        <w:rPr>
          <w:rFonts w:ascii="Times New Roman" w:hAnsi="Times New Roman"/>
          <w:sz w:val="24"/>
          <w:szCs w:val="24"/>
          <w:lang w:val="en-US"/>
        </w:rPr>
        <w:t xml:space="preserve">People in eastern countries are more collectivistic, which also mirrors in their eating habits. On my first day in Korea I was very surprised when I saw that Korean people eat soup and other dishes from the same bowl instead of everyone having their own dish. Collectivism also means that people </w:t>
      </w:r>
      <w:r w:rsidR="00446084" w:rsidRPr="00421DDB">
        <w:rPr>
          <w:rFonts w:ascii="Times New Roman" w:hAnsi="Times New Roman"/>
          <w:sz w:val="24"/>
          <w:szCs w:val="24"/>
          <w:lang w:val="en-US"/>
        </w:rPr>
        <w:t>take others’ feelings into an account when making choices</w:t>
      </w:r>
      <w:r w:rsidR="00403C67">
        <w:rPr>
          <w:rFonts w:ascii="Times New Roman" w:hAnsi="Times New Roman"/>
          <w:sz w:val="24"/>
          <w:szCs w:val="24"/>
          <w:lang w:val="en-US"/>
        </w:rPr>
        <w:t>;</w:t>
      </w:r>
      <w:r w:rsidR="00446084" w:rsidRPr="00421DDB">
        <w:rPr>
          <w:rFonts w:ascii="Times New Roman" w:hAnsi="Times New Roman"/>
          <w:sz w:val="24"/>
          <w:szCs w:val="24"/>
          <w:lang w:val="en-US"/>
        </w:rPr>
        <w:t xml:space="preserve"> happiness is important but not more important than other things. It might even be </w:t>
      </w:r>
      <w:r w:rsidR="00403C67">
        <w:rPr>
          <w:rFonts w:ascii="Times New Roman" w:hAnsi="Times New Roman"/>
          <w:sz w:val="24"/>
          <w:szCs w:val="24"/>
          <w:lang w:val="en-US"/>
        </w:rPr>
        <w:t>difficult for eastern people</w:t>
      </w:r>
      <w:r w:rsidR="00446084" w:rsidRPr="00421DDB">
        <w:rPr>
          <w:rFonts w:ascii="Times New Roman" w:hAnsi="Times New Roman"/>
          <w:sz w:val="24"/>
          <w:szCs w:val="24"/>
          <w:lang w:val="en-US"/>
        </w:rPr>
        <w:t xml:space="preserve"> to experience individual happiness. For more individualistic westerners happiness is the most important thing in life and people are not so willing to make sacrifices for others.</w:t>
      </w:r>
    </w:p>
    <w:p w:rsidR="00AA67FF" w:rsidRPr="00421DDB" w:rsidRDefault="00AA67FF" w:rsidP="00403C67">
      <w:pPr>
        <w:jc w:val="both"/>
        <w:rPr>
          <w:rFonts w:ascii="Times New Roman" w:hAnsi="Times New Roman" w:cs="Times New Roman"/>
          <w:sz w:val="24"/>
          <w:szCs w:val="24"/>
          <w:lang w:val="en-US"/>
        </w:rPr>
      </w:pPr>
      <w:r w:rsidRPr="00421DDB">
        <w:rPr>
          <w:rFonts w:ascii="Times New Roman" w:hAnsi="Times New Roman" w:cs="Times New Roman"/>
          <w:sz w:val="24"/>
          <w:szCs w:val="24"/>
          <w:lang w:val="en-US"/>
        </w:rPr>
        <w:t xml:space="preserve">Westerners equate their identity with their rational mind rather than with the whole organism. This division between the mind and the body has led to a view of the universe as a mechanical system consisting of separate objects, which in turn were reduced to fundamental building blocks whose properties and interactions were thought to completely determine all natural phenomena. </w:t>
      </w:r>
      <w:r w:rsidR="00446084" w:rsidRPr="00421DDB">
        <w:rPr>
          <w:rFonts w:ascii="Times New Roman" w:hAnsi="Times New Roman" w:cs="Times New Roman"/>
          <w:sz w:val="24"/>
          <w:szCs w:val="24"/>
          <w:lang w:val="en-US"/>
        </w:rPr>
        <w:t xml:space="preserve">World is a collection of separate individuals and everything is put into categories to create order. </w:t>
      </w:r>
      <w:r w:rsidRPr="00421DDB">
        <w:rPr>
          <w:rFonts w:ascii="Times New Roman" w:hAnsi="Times New Roman" w:cs="Times New Roman"/>
          <w:sz w:val="24"/>
          <w:szCs w:val="24"/>
          <w:lang w:val="en-US"/>
        </w:rPr>
        <w:t>Academic disciplines become fragmented and this has served as a rationale for treating the universe as if it consisted of separate parts to be exploited by different groups.</w:t>
      </w:r>
    </w:p>
    <w:p w:rsidR="00AA67FF" w:rsidRPr="00421DDB" w:rsidRDefault="00AA67FF" w:rsidP="00403C67">
      <w:pPr>
        <w:jc w:val="both"/>
        <w:rPr>
          <w:rFonts w:ascii="Times New Roman" w:hAnsi="Times New Roman" w:cs="Times New Roman"/>
          <w:sz w:val="24"/>
          <w:szCs w:val="24"/>
          <w:lang w:val="en-US"/>
        </w:rPr>
      </w:pPr>
      <w:r w:rsidRPr="00421DDB">
        <w:rPr>
          <w:rFonts w:ascii="Times New Roman" w:hAnsi="Times New Roman" w:cs="Times New Roman"/>
          <w:sz w:val="24"/>
          <w:szCs w:val="24"/>
          <w:lang w:val="en-US"/>
        </w:rPr>
        <w:t>The essence of the Eastern world view is the awareness of the unity and the mutual inter</w:t>
      </w:r>
      <w:r w:rsidRPr="00421DDB">
        <w:rPr>
          <w:rFonts w:ascii="Times New Roman" w:hAnsi="Times New Roman" w:cs="Times New Roman"/>
          <w:sz w:val="24"/>
          <w:szCs w:val="24"/>
          <w:lang w:val="en-US"/>
        </w:rPr>
        <w:noBreakHyphen/>
        <w:t xml:space="preserve">relation of all things and events, the experience of all phenomena in the world as </w:t>
      </w:r>
      <w:r w:rsidRPr="00421DDB">
        <w:rPr>
          <w:rFonts w:ascii="Times New Roman" w:hAnsi="Times New Roman" w:cs="Times New Roman"/>
          <w:sz w:val="24"/>
          <w:szCs w:val="24"/>
          <w:lang w:val="en-US"/>
        </w:rPr>
        <w:lastRenderedPageBreak/>
        <w:t>manifestation of a basic oneness.</w:t>
      </w:r>
      <w:r w:rsidR="00446084" w:rsidRPr="00421DDB">
        <w:rPr>
          <w:rFonts w:ascii="Times New Roman" w:hAnsi="Times New Roman" w:cs="Times New Roman"/>
          <w:sz w:val="24"/>
          <w:szCs w:val="24"/>
          <w:lang w:val="en-US"/>
        </w:rPr>
        <w:t xml:space="preserve"> Easterners don’t separate objects from their backgrounds like people in the West do. Therefore depending on the surrounding and the situation properties of the objects vary. World is a big field where everything is related and interconnected.</w:t>
      </w:r>
    </w:p>
    <w:p w:rsidR="00AA67FF" w:rsidRPr="00421DDB" w:rsidRDefault="00AA67FF" w:rsidP="00403C67">
      <w:pPr>
        <w:pStyle w:val="4"/>
        <w:spacing w:line="276" w:lineRule="auto"/>
        <w:jc w:val="both"/>
        <w:rPr>
          <w:rFonts w:ascii="Times New Roman" w:hAnsi="Times New Roman"/>
          <w:sz w:val="24"/>
          <w:szCs w:val="24"/>
          <w:lang w:val="en-US"/>
        </w:rPr>
      </w:pPr>
      <w:r w:rsidRPr="00421DDB">
        <w:rPr>
          <w:rFonts w:ascii="Times New Roman" w:hAnsi="Times New Roman"/>
          <w:sz w:val="24"/>
          <w:szCs w:val="24"/>
          <w:lang w:val="en-US"/>
        </w:rPr>
        <w:t>Western civilization based itself on the struggle between the Good and Evil, God and Satan or Psyche and Cupid. Eastern philosophical thought is based on this notion of the Yin and the Yang. The dark yin and the bright yang are arranged in a symmetrical manner. Life is the blended harmony of the yin and the yang.</w:t>
      </w:r>
    </w:p>
    <w:p w:rsidR="00AA67FF" w:rsidRPr="00421DDB" w:rsidRDefault="00AA67FF" w:rsidP="00403C67">
      <w:pPr>
        <w:widowControl w:val="0"/>
        <w:shd w:val="clear" w:color="auto" w:fill="FFFFFF"/>
        <w:adjustRightInd w:val="0"/>
        <w:spacing w:before="150" w:after="150"/>
        <w:ind w:right="150"/>
        <w:jc w:val="both"/>
        <w:rPr>
          <w:rFonts w:ascii="Times New Roman" w:eastAsia="Times New Roman" w:hAnsi="Times New Roman" w:cs="Times New Roman"/>
          <w:sz w:val="24"/>
          <w:szCs w:val="24"/>
          <w:lang w:val="en-US"/>
        </w:rPr>
      </w:pPr>
      <w:r w:rsidRPr="00421DDB">
        <w:rPr>
          <w:rFonts w:ascii="Times New Roman" w:hAnsi="Times New Roman"/>
          <w:sz w:val="24"/>
          <w:szCs w:val="24"/>
          <w:lang w:val="en-US"/>
        </w:rPr>
        <w:t xml:space="preserve">The Eastern culture stresses on maintaining harmonious relationships within and outside the family so as to avoid the "loss of face". Westerners prefer emotional openness to emotional inhibition. </w:t>
      </w:r>
      <w:r w:rsidRPr="00421DDB">
        <w:rPr>
          <w:rFonts w:ascii="Times New Roman" w:eastAsia="Times New Roman" w:hAnsi="Times New Roman" w:cs="Times New Roman"/>
          <w:sz w:val="24"/>
          <w:szCs w:val="24"/>
          <w:lang w:val="en-US"/>
        </w:rPr>
        <w:t xml:space="preserve">One area worth mentioning is </w:t>
      </w:r>
      <w:r w:rsidRPr="00421DDB">
        <w:rPr>
          <w:rFonts w:ascii="Times New Roman" w:eastAsia="Times New Roman" w:hAnsi="Times New Roman" w:cs="Times New Roman"/>
          <w:bCs/>
          <w:sz w:val="24"/>
          <w:szCs w:val="24"/>
          <w:lang w:val="en-US"/>
        </w:rPr>
        <w:t>problems</w:t>
      </w:r>
      <w:r w:rsidRPr="00421DDB">
        <w:rPr>
          <w:rFonts w:ascii="Times New Roman" w:eastAsia="Times New Roman" w:hAnsi="Times New Roman" w:cs="Times New Roman"/>
          <w:sz w:val="24"/>
          <w:szCs w:val="24"/>
          <w:lang w:val="en-US"/>
        </w:rPr>
        <w:t xml:space="preserve">, </w:t>
      </w:r>
      <w:r w:rsidRPr="00421DDB">
        <w:rPr>
          <w:rFonts w:ascii="Times New Roman" w:eastAsia="Times New Roman" w:hAnsi="Times New Roman" w:cs="Times New Roman"/>
          <w:bCs/>
          <w:sz w:val="24"/>
          <w:szCs w:val="24"/>
          <w:lang w:val="en-US"/>
        </w:rPr>
        <w:t>arguments</w:t>
      </w:r>
      <w:r w:rsidRPr="00421DDB">
        <w:rPr>
          <w:rFonts w:ascii="Times New Roman" w:eastAsia="Times New Roman" w:hAnsi="Times New Roman" w:cs="Times New Roman"/>
          <w:sz w:val="24"/>
          <w:szCs w:val="24"/>
          <w:lang w:val="en-US"/>
        </w:rPr>
        <w:t xml:space="preserve">, </w:t>
      </w:r>
      <w:r w:rsidRPr="00421DDB">
        <w:rPr>
          <w:rFonts w:ascii="Times New Roman" w:eastAsia="Times New Roman" w:hAnsi="Times New Roman" w:cs="Times New Roman"/>
          <w:bCs/>
          <w:sz w:val="24"/>
          <w:szCs w:val="24"/>
          <w:lang w:val="en-US"/>
        </w:rPr>
        <w:t>disagreements</w:t>
      </w:r>
      <w:r w:rsidRPr="00421DDB">
        <w:rPr>
          <w:rFonts w:ascii="Times New Roman" w:eastAsia="Times New Roman" w:hAnsi="Times New Roman" w:cs="Times New Roman"/>
          <w:sz w:val="24"/>
          <w:szCs w:val="24"/>
          <w:lang w:val="en-US"/>
        </w:rPr>
        <w:t xml:space="preserve">, </w:t>
      </w:r>
      <w:r w:rsidRPr="00421DDB">
        <w:rPr>
          <w:rFonts w:ascii="Times New Roman" w:eastAsia="Times New Roman" w:hAnsi="Times New Roman" w:cs="Times New Roman"/>
          <w:bCs/>
          <w:sz w:val="24"/>
          <w:szCs w:val="24"/>
          <w:lang w:val="en-US"/>
        </w:rPr>
        <w:t>disputes</w:t>
      </w:r>
      <w:r w:rsidRPr="00421DDB">
        <w:rPr>
          <w:rFonts w:ascii="Times New Roman" w:eastAsia="Times New Roman" w:hAnsi="Times New Roman" w:cs="Times New Roman"/>
          <w:sz w:val="24"/>
          <w:szCs w:val="24"/>
          <w:lang w:val="en-US"/>
        </w:rPr>
        <w:t>, even</w:t>
      </w:r>
      <w:r w:rsidRPr="00421DDB">
        <w:rPr>
          <w:rFonts w:ascii="Times New Roman" w:eastAsia="Times New Roman" w:hAnsi="Times New Roman" w:cs="Times New Roman"/>
          <w:bCs/>
          <w:sz w:val="24"/>
          <w:szCs w:val="24"/>
          <w:lang w:val="en-US"/>
        </w:rPr>
        <w:t xml:space="preserve"> crimes</w:t>
      </w:r>
      <w:r w:rsidRPr="00421DDB">
        <w:rPr>
          <w:rFonts w:ascii="Times New Roman" w:eastAsia="Times New Roman" w:hAnsi="Times New Roman" w:cs="Times New Roman"/>
          <w:sz w:val="24"/>
          <w:szCs w:val="24"/>
          <w:lang w:val="en-US"/>
        </w:rPr>
        <w:t>. In the West we have laws and judicial systems to take care of the more serious ones. We also have old adages and expressions like 'taking the bull by the horns', 'a problem faced is a problem solved', 'speaking your mind', 'not mincing your words', 'facing problems in the eye', 'not being afraid to speak out', 'telling it like it is', 'calling a spade a spade', anticipating problems and analyzing them afterwards for 'cause and effect'.</w:t>
      </w:r>
    </w:p>
    <w:p w:rsidR="00AA67FF" w:rsidRPr="00421DDB" w:rsidRDefault="00AA67FF" w:rsidP="00403C67">
      <w:pPr>
        <w:widowControl w:val="0"/>
        <w:adjustRightInd w:val="0"/>
        <w:spacing w:after="0"/>
        <w:ind w:right="150"/>
        <w:jc w:val="both"/>
        <w:rPr>
          <w:rFonts w:ascii="Times New Roman" w:eastAsia="Times New Roman" w:hAnsi="Times New Roman" w:cs="Times New Roman"/>
          <w:sz w:val="24"/>
          <w:szCs w:val="24"/>
          <w:lang w:val="en-US"/>
        </w:rPr>
      </w:pPr>
      <w:r w:rsidRPr="00421DDB">
        <w:rPr>
          <w:rFonts w:ascii="Times New Roman" w:eastAsia="Times New Roman" w:hAnsi="Times New Roman" w:cs="Times New Roman"/>
          <w:noProof/>
          <w:sz w:val="24"/>
          <w:szCs w:val="24"/>
          <w:lang w:val="en-US"/>
        </w:rPr>
        <w:drawing>
          <wp:inline distT="0" distB="0" distL="0" distR="0" wp14:anchorId="208F41E5" wp14:editId="32DFA8C9">
            <wp:extent cx="3143250" cy="1568482"/>
            <wp:effectExtent l="0" t="0" r="0" b="0"/>
            <wp:docPr id="1" name="Picture 1" descr="C:\Users\Juhan\Pictures\Yang Liu\addressing confli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han\Pictures\Yang Liu\addressing conflict.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42211" cy="1567963"/>
                    </a:xfrm>
                    <a:prstGeom prst="rect">
                      <a:avLst/>
                    </a:prstGeom>
                    <a:noFill/>
                    <a:ln>
                      <a:noFill/>
                    </a:ln>
                  </pic:spPr>
                </pic:pic>
              </a:graphicData>
            </a:graphic>
          </wp:inline>
        </w:drawing>
      </w:r>
    </w:p>
    <w:p w:rsidR="00AA67FF" w:rsidRPr="00421DDB" w:rsidRDefault="00AA67FF" w:rsidP="00403C67">
      <w:pPr>
        <w:widowControl w:val="0"/>
        <w:adjustRightInd w:val="0"/>
        <w:spacing w:after="0"/>
        <w:ind w:right="150"/>
        <w:jc w:val="both"/>
        <w:rPr>
          <w:rFonts w:ascii="Times New Roman" w:eastAsia="Times New Roman" w:hAnsi="Times New Roman" w:cs="Times New Roman"/>
          <w:sz w:val="20"/>
          <w:szCs w:val="20"/>
          <w:lang w:val="en-US"/>
        </w:rPr>
      </w:pPr>
      <w:r w:rsidRPr="00421DDB">
        <w:rPr>
          <w:rFonts w:ascii="Times New Roman" w:eastAsia="Times New Roman" w:hAnsi="Times New Roman" w:cs="Times New Roman"/>
          <w:sz w:val="20"/>
          <w:szCs w:val="20"/>
          <w:lang w:val="en-US"/>
        </w:rPr>
        <w:t>Addressing conflict</w:t>
      </w:r>
    </w:p>
    <w:p w:rsidR="00AA67FF" w:rsidRPr="00421DDB" w:rsidRDefault="00AA67FF" w:rsidP="00403C67">
      <w:pPr>
        <w:widowControl w:val="0"/>
        <w:shd w:val="clear" w:color="auto" w:fill="FFFFFF"/>
        <w:adjustRightInd w:val="0"/>
        <w:spacing w:before="150" w:after="150"/>
        <w:ind w:right="150"/>
        <w:jc w:val="both"/>
        <w:rPr>
          <w:rFonts w:ascii="Times New Roman" w:eastAsia="Times New Roman" w:hAnsi="Times New Roman" w:cs="Times New Roman"/>
          <w:sz w:val="24"/>
          <w:szCs w:val="24"/>
          <w:lang w:val="en-US"/>
        </w:rPr>
      </w:pPr>
      <w:r w:rsidRPr="00421DDB">
        <w:rPr>
          <w:rFonts w:ascii="Times New Roman" w:eastAsia="Times New Roman" w:hAnsi="Times New Roman" w:cs="Times New Roman"/>
          <w:bCs/>
          <w:sz w:val="24"/>
          <w:szCs w:val="24"/>
          <w:lang w:val="en-US"/>
        </w:rPr>
        <w:t>A good number of those concepts and ideas</w:t>
      </w:r>
      <w:r w:rsidRPr="00421DDB">
        <w:rPr>
          <w:rFonts w:ascii="Times New Roman" w:eastAsia="Times New Roman" w:hAnsi="Times New Roman" w:cs="Times New Roman"/>
          <w:sz w:val="24"/>
          <w:szCs w:val="24"/>
          <w:lang w:val="en-US"/>
        </w:rPr>
        <w:t xml:space="preserve"> that might seem </w:t>
      </w:r>
      <w:r w:rsidRPr="00421DDB">
        <w:rPr>
          <w:rFonts w:ascii="Times New Roman" w:eastAsia="Times New Roman" w:hAnsi="Times New Roman" w:cs="Times New Roman"/>
          <w:bCs/>
          <w:sz w:val="24"/>
          <w:szCs w:val="24"/>
          <w:lang w:val="en-US"/>
        </w:rPr>
        <w:t xml:space="preserve">natural </w:t>
      </w:r>
      <w:r w:rsidRPr="00421DDB">
        <w:rPr>
          <w:rFonts w:ascii="Times New Roman" w:eastAsia="Times New Roman" w:hAnsi="Times New Roman" w:cs="Times New Roman"/>
          <w:sz w:val="24"/>
          <w:szCs w:val="24"/>
          <w:lang w:val="en-US"/>
        </w:rPr>
        <w:t>and</w:t>
      </w:r>
      <w:r w:rsidRPr="00421DDB">
        <w:rPr>
          <w:rFonts w:ascii="Times New Roman" w:eastAsia="Times New Roman" w:hAnsi="Times New Roman" w:cs="Times New Roman"/>
          <w:bCs/>
          <w:sz w:val="24"/>
          <w:szCs w:val="24"/>
          <w:lang w:val="en-US"/>
        </w:rPr>
        <w:t xml:space="preserve"> logical</w:t>
      </w:r>
      <w:r w:rsidRPr="00421DDB">
        <w:rPr>
          <w:rFonts w:ascii="Times New Roman" w:eastAsia="Times New Roman" w:hAnsi="Times New Roman" w:cs="Times New Roman"/>
          <w:sz w:val="24"/>
          <w:szCs w:val="24"/>
          <w:lang w:val="en-US"/>
        </w:rPr>
        <w:t xml:space="preserve"> to Westerners, or the 'right thing to do', can be almost the </w:t>
      </w:r>
      <w:r w:rsidRPr="00421DDB">
        <w:rPr>
          <w:rFonts w:ascii="Times New Roman" w:eastAsia="Times New Roman" w:hAnsi="Times New Roman" w:cs="Times New Roman"/>
          <w:bCs/>
          <w:sz w:val="24"/>
          <w:szCs w:val="24"/>
          <w:lang w:val="en-US"/>
        </w:rPr>
        <w:t>direct opposite</w:t>
      </w:r>
      <w:r w:rsidRPr="00421DDB">
        <w:rPr>
          <w:rFonts w:ascii="Times New Roman" w:eastAsia="Times New Roman" w:hAnsi="Times New Roman" w:cs="Times New Roman"/>
          <w:sz w:val="24"/>
          <w:szCs w:val="24"/>
          <w:lang w:val="en-US"/>
        </w:rPr>
        <w:t xml:space="preserve"> of how Asian minds think or react when life is not running as smoothly as it might. In case of dispute, Asians usually go out of their way to </w:t>
      </w:r>
      <w:r w:rsidRPr="00421DDB">
        <w:rPr>
          <w:rFonts w:ascii="Times New Roman" w:eastAsia="Times New Roman" w:hAnsi="Times New Roman" w:cs="Times New Roman"/>
          <w:bCs/>
          <w:sz w:val="24"/>
          <w:szCs w:val="24"/>
          <w:lang w:val="en-US"/>
        </w:rPr>
        <w:t>avoid direct confrontation</w:t>
      </w:r>
      <w:r w:rsidRPr="00421DDB">
        <w:rPr>
          <w:rFonts w:ascii="Times New Roman" w:eastAsia="Times New Roman" w:hAnsi="Times New Roman" w:cs="Times New Roman"/>
          <w:sz w:val="24"/>
          <w:szCs w:val="24"/>
          <w:lang w:val="en-US"/>
        </w:rPr>
        <w:t xml:space="preserve"> or argument, often resorting to what Westerners would call </w:t>
      </w:r>
      <w:r w:rsidRPr="00421DDB">
        <w:rPr>
          <w:rFonts w:ascii="Times New Roman" w:eastAsia="Times New Roman" w:hAnsi="Times New Roman" w:cs="Times New Roman"/>
          <w:bCs/>
          <w:sz w:val="24"/>
          <w:szCs w:val="24"/>
          <w:lang w:val="en-US"/>
        </w:rPr>
        <w:t>lying</w:t>
      </w:r>
      <w:r w:rsidRPr="00421DDB">
        <w:rPr>
          <w:rFonts w:ascii="Times New Roman" w:eastAsia="Times New Roman" w:hAnsi="Times New Roman" w:cs="Times New Roman"/>
          <w:sz w:val="24"/>
          <w:szCs w:val="24"/>
          <w:lang w:val="en-US"/>
        </w:rPr>
        <w:t xml:space="preserve"> – 'white lies' or worse, </w:t>
      </w:r>
      <w:r w:rsidRPr="00421DDB">
        <w:rPr>
          <w:rFonts w:ascii="Times New Roman" w:eastAsia="Times New Roman" w:hAnsi="Times New Roman" w:cs="Times New Roman"/>
          <w:bCs/>
          <w:sz w:val="24"/>
          <w:szCs w:val="24"/>
          <w:lang w:val="en-US"/>
        </w:rPr>
        <w:t>hiding their feelings</w:t>
      </w:r>
      <w:r w:rsidRPr="00421DDB">
        <w:rPr>
          <w:rFonts w:ascii="Times New Roman" w:eastAsia="Times New Roman" w:hAnsi="Times New Roman" w:cs="Times New Roman"/>
          <w:sz w:val="24"/>
          <w:szCs w:val="24"/>
          <w:lang w:val="en-US"/>
        </w:rPr>
        <w:t xml:space="preserve"> behind what appears to be a genuinely friendly smile, or just simply </w:t>
      </w:r>
      <w:r w:rsidRPr="00421DDB">
        <w:rPr>
          <w:rFonts w:ascii="Times New Roman" w:eastAsia="Times New Roman" w:hAnsi="Times New Roman" w:cs="Times New Roman"/>
          <w:bCs/>
          <w:sz w:val="24"/>
          <w:szCs w:val="24"/>
          <w:lang w:val="en-US"/>
        </w:rPr>
        <w:t>silence</w:t>
      </w:r>
      <w:r w:rsidRPr="00421DDB">
        <w:rPr>
          <w:rFonts w:ascii="Times New Roman" w:eastAsia="Times New Roman" w:hAnsi="Times New Roman" w:cs="Times New Roman"/>
          <w:sz w:val="24"/>
          <w:szCs w:val="24"/>
          <w:lang w:val="en-US"/>
        </w:rPr>
        <w:t xml:space="preserve">. </w:t>
      </w:r>
    </w:p>
    <w:p w:rsidR="00AA67FF" w:rsidRPr="00421DDB" w:rsidRDefault="00AA67FF" w:rsidP="00403C67">
      <w:pPr>
        <w:widowControl w:val="0"/>
        <w:adjustRightInd w:val="0"/>
        <w:spacing w:after="0"/>
        <w:ind w:right="150"/>
        <w:jc w:val="both"/>
        <w:rPr>
          <w:rFonts w:ascii="Times New Roman" w:eastAsia="Times New Roman" w:hAnsi="Times New Roman" w:cs="Times New Roman"/>
          <w:sz w:val="24"/>
          <w:szCs w:val="24"/>
          <w:lang w:val="en-US"/>
        </w:rPr>
      </w:pPr>
      <w:r w:rsidRPr="00421DDB">
        <w:rPr>
          <w:rFonts w:ascii="Times New Roman" w:eastAsia="Times New Roman" w:hAnsi="Times New Roman" w:cs="Times New Roman"/>
          <w:noProof/>
          <w:sz w:val="24"/>
          <w:szCs w:val="24"/>
          <w:lang w:val="en-US"/>
        </w:rPr>
        <w:drawing>
          <wp:inline distT="0" distB="0" distL="0" distR="0" wp14:anchorId="495B0282" wp14:editId="437C06C0">
            <wp:extent cx="3119034" cy="1533525"/>
            <wp:effectExtent l="0" t="0" r="5715" b="0"/>
            <wp:docPr id="3" name="Picture 3" descr="C:\Users\Juhan\Pictures\Yang Liu\telling the truth - chinese avoid confront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uhan\Pictures\Yang Liu\telling the truth - chinese avoid confrontatio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19034" cy="1533525"/>
                    </a:xfrm>
                    <a:prstGeom prst="rect">
                      <a:avLst/>
                    </a:prstGeom>
                    <a:noFill/>
                    <a:ln>
                      <a:noFill/>
                    </a:ln>
                  </pic:spPr>
                </pic:pic>
              </a:graphicData>
            </a:graphic>
          </wp:inline>
        </w:drawing>
      </w:r>
    </w:p>
    <w:p w:rsidR="00AA67FF" w:rsidRPr="00421DDB" w:rsidRDefault="00AA67FF" w:rsidP="00403C67">
      <w:pPr>
        <w:widowControl w:val="0"/>
        <w:shd w:val="clear" w:color="auto" w:fill="FFFFFF"/>
        <w:adjustRightInd w:val="0"/>
        <w:spacing w:after="150"/>
        <w:ind w:right="150"/>
        <w:jc w:val="both"/>
        <w:rPr>
          <w:rFonts w:ascii="Times New Roman" w:eastAsia="Times New Roman" w:hAnsi="Times New Roman" w:cs="Times New Roman"/>
          <w:sz w:val="20"/>
          <w:szCs w:val="20"/>
          <w:lang w:val="en-US"/>
        </w:rPr>
      </w:pPr>
      <w:r w:rsidRPr="00421DDB">
        <w:rPr>
          <w:rFonts w:ascii="Times New Roman" w:eastAsia="Times New Roman" w:hAnsi="Times New Roman" w:cs="Times New Roman"/>
          <w:sz w:val="20"/>
          <w:szCs w:val="20"/>
          <w:lang w:val="en-US"/>
        </w:rPr>
        <w:t>Telling the truth</w:t>
      </w:r>
    </w:p>
    <w:p w:rsidR="00AA67FF" w:rsidRPr="00421DDB" w:rsidRDefault="00AA67FF" w:rsidP="00403C67">
      <w:pPr>
        <w:pStyle w:val="4"/>
        <w:spacing w:line="276" w:lineRule="auto"/>
        <w:jc w:val="both"/>
        <w:rPr>
          <w:rFonts w:ascii="Times New Roman" w:hAnsi="Times New Roman"/>
          <w:sz w:val="24"/>
          <w:szCs w:val="24"/>
          <w:lang w:val="en-US"/>
        </w:rPr>
      </w:pPr>
      <w:r w:rsidRPr="00421DDB">
        <w:rPr>
          <w:rFonts w:ascii="Times New Roman" w:hAnsi="Times New Roman"/>
          <w:sz w:val="24"/>
          <w:szCs w:val="24"/>
          <w:lang w:val="en-US"/>
        </w:rPr>
        <w:lastRenderedPageBreak/>
        <w:t>Living in South Korea I have noticed that the hierarchy in society is much higher than in the West. For westerners who have been risen up to value themselves, it might pr</w:t>
      </w:r>
      <w:r w:rsidR="00403C67">
        <w:rPr>
          <w:rFonts w:ascii="Times New Roman" w:hAnsi="Times New Roman"/>
          <w:sz w:val="24"/>
          <w:szCs w:val="24"/>
          <w:lang w:val="en-US"/>
        </w:rPr>
        <w:t>ove to be difficult to accept</w:t>
      </w:r>
      <w:r w:rsidRPr="00421DDB">
        <w:rPr>
          <w:rFonts w:ascii="Times New Roman" w:hAnsi="Times New Roman"/>
          <w:sz w:val="24"/>
          <w:szCs w:val="24"/>
          <w:lang w:val="en-US"/>
        </w:rPr>
        <w:t xml:space="preserve">. </w:t>
      </w:r>
    </w:p>
    <w:p w:rsidR="00AA67FF" w:rsidRPr="00421DDB" w:rsidRDefault="00AA67FF" w:rsidP="00403C67">
      <w:pPr>
        <w:pStyle w:val="4"/>
        <w:spacing w:before="0" w:after="0" w:afterAutospacing="0" w:line="276" w:lineRule="auto"/>
        <w:jc w:val="both"/>
        <w:rPr>
          <w:rFonts w:ascii="Times New Roman" w:hAnsi="Times New Roman"/>
          <w:sz w:val="24"/>
          <w:szCs w:val="24"/>
          <w:lang w:val="en-US"/>
        </w:rPr>
      </w:pPr>
      <w:r w:rsidRPr="00421DDB">
        <w:rPr>
          <w:rFonts w:ascii="Times New Roman" w:hAnsi="Times New Roman"/>
          <w:noProof/>
          <w:sz w:val="24"/>
          <w:szCs w:val="24"/>
          <w:lang w:val="en-US"/>
        </w:rPr>
        <w:drawing>
          <wp:inline distT="0" distB="0" distL="0" distR="0" wp14:anchorId="081BBF35" wp14:editId="2B83045C">
            <wp:extent cx="2828925" cy="1476345"/>
            <wp:effectExtent l="0" t="0" r="0" b="0"/>
            <wp:docPr id="4" name="Picture 4" descr="C:\Users\Juhan\Pictures\Yang Liu\the bo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uhan\Pictures\Yang Liu\the bos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27990" cy="1475857"/>
                    </a:xfrm>
                    <a:prstGeom prst="rect">
                      <a:avLst/>
                    </a:prstGeom>
                    <a:noFill/>
                    <a:ln>
                      <a:noFill/>
                    </a:ln>
                  </pic:spPr>
                </pic:pic>
              </a:graphicData>
            </a:graphic>
          </wp:inline>
        </w:drawing>
      </w:r>
    </w:p>
    <w:p w:rsidR="00AA67FF" w:rsidRPr="00421DDB" w:rsidRDefault="00AA67FF" w:rsidP="00403C67">
      <w:pPr>
        <w:pStyle w:val="4"/>
        <w:spacing w:before="0" w:line="276" w:lineRule="auto"/>
        <w:jc w:val="both"/>
        <w:rPr>
          <w:rFonts w:ascii="Times New Roman" w:hAnsi="Times New Roman"/>
          <w:sz w:val="20"/>
          <w:szCs w:val="20"/>
          <w:lang w:val="en-US"/>
        </w:rPr>
      </w:pPr>
      <w:r w:rsidRPr="00421DDB">
        <w:rPr>
          <w:rFonts w:ascii="Times New Roman" w:hAnsi="Times New Roman"/>
          <w:sz w:val="20"/>
          <w:szCs w:val="20"/>
          <w:lang w:val="en-US"/>
        </w:rPr>
        <w:t>The boss</w:t>
      </w:r>
    </w:p>
    <w:p w:rsidR="003E6DC3" w:rsidRPr="00421DDB" w:rsidRDefault="00421DDB" w:rsidP="00403C67">
      <w:pPr>
        <w:rPr>
          <w:rFonts w:ascii="Times New Roman" w:hAnsi="Times New Roman" w:cs="Times New Roman"/>
          <w:b/>
          <w:sz w:val="24"/>
          <w:szCs w:val="24"/>
          <w:lang w:val="en-US"/>
        </w:rPr>
      </w:pPr>
      <w:r w:rsidRPr="00421DDB">
        <w:rPr>
          <w:rFonts w:ascii="Times New Roman" w:hAnsi="Times New Roman" w:cs="Times New Roman"/>
          <w:b/>
          <w:sz w:val="24"/>
          <w:szCs w:val="24"/>
          <w:lang w:val="en-US"/>
        </w:rPr>
        <w:t>Applying the</w:t>
      </w:r>
      <w:r>
        <w:rPr>
          <w:rFonts w:ascii="Times New Roman" w:hAnsi="Times New Roman" w:cs="Times New Roman"/>
          <w:b/>
          <w:sz w:val="24"/>
          <w:szCs w:val="24"/>
          <w:lang w:val="en-US"/>
        </w:rPr>
        <w:t>se</w:t>
      </w:r>
      <w:r w:rsidRPr="00421DDB">
        <w:rPr>
          <w:rFonts w:ascii="Times New Roman" w:hAnsi="Times New Roman" w:cs="Times New Roman"/>
          <w:b/>
          <w:sz w:val="24"/>
          <w:szCs w:val="24"/>
          <w:lang w:val="en-US"/>
        </w:rPr>
        <w:t xml:space="preserve"> differences in education</w:t>
      </w:r>
    </w:p>
    <w:p w:rsidR="00421DDB" w:rsidRPr="00421DDB" w:rsidRDefault="00421DDB" w:rsidP="00403C67">
      <w:pPr>
        <w:spacing w:after="100" w:afterAutospacing="1"/>
        <w:outlineLvl w:val="3"/>
        <w:rPr>
          <w:rFonts w:ascii="Times New Roman" w:eastAsia="Times New Roman" w:hAnsi="Times New Roman" w:cs="Times New Roman"/>
          <w:color w:val="000000"/>
          <w:sz w:val="24"/>
          <w:szCs w:val="24"/>
          <w:lang w:val="en-US"/>
        </w:rPr>
      </w:pPr>
      <w:r w:rsidRPr="00421DDB">
        <w:rPr>
          <w:rFonts w:ascii="Times New Roman" w:eastAsia="Times New Roman" w:hAnsi="Times New Roman" w:cs="Times New Roman"/>
          <w:color w:val="000000"/>
          <w:sz w:val="24"/>
          <w:szCs w:val="24"/>
          <w:lang w:val="en-US"/>
        </w:rPr>
        <w:t>When in t</w:t>
      </w:r>
      <w:r>
        <w:rPr>
          <w:rFonts w:ascii="Times New Roman" w:eastAsia="Times New Roman" w:hAnsi="Times New Roman" w:cs="Times New Roman"/>
          <w:color w:val="000000"/>
          <w:sz w:val="24"/>
          <w:szCs w:val="24"/>
          <w:lang w:val="en-US"/>
        </w:rPr>
        <w:t xml:space="preserve">he West the difference between the teacher’s and students’ positions is not as big as in Asian counties, students can speak their opinion out more and have discussions with the teacher. So </w:t>
      </w:r>
      <w:r w:rsidR="00DB6806">
        <w:rPr>
          <w:rFonts w:ascii="Times New Roman" w:eastAsia="Times New Roman" w:hAnsi="Times New Roman" w:cs="Times New Roman"/>
          <w:color w:val="000000"/>
          <w:sz w:val="24"/>
          <w:szCs w:val="24"/>
          <w:lang w:val="en-US"/>
        </w:rPr>
        <w:t xml:space="preserve">when </w:t>
      </w:r>
      <w:r>
        <w:rPr>
          <w:rFonts w:ascii="Times New Roman" w:eastAsia="Times New Roman" w:hAnsi="Times New Roman" w:cs="Times New Roman"/>
          <w:color w:val="000000"/>
          <w:sz w:val="24"/>
          <w:szCs w:val="24"/>
          <w:lang w:val="en-US"/>
        </w:rPr>
        <w:t>teaching in the western countries</w:t>
      </w:r>
      <w:r w:rsidR="00DB6806">
        <w:rPr>
          <w:rFonts w:ascii="Times New Roman" w:eastAsia="Times New Roman" w:hAnsi="Times New Roman" w:cs="Times New Roman"/>
          <w:color w:val="000000"/>
          <w:sz w:val="24"/>
          <w:szCs w:val="24"/>
          <w:lang w:val="en-US"/>
        </w:rPr>
        <w:t xml:space="preserve"> teachers can have more discussions in class</w:t>
      </w:r>
      <w:r w:rsidR="00403C67">
        <w:rPr>
          <w:rFonts w:ascii="Times New Roman" w:eastAsia="Times New Roman" w:hAnsi="Times New Roman" w:cs="Times New Roman"/>
          <w:color w:val="000000"/>
          <w:sz w:val="24"/>
          <w:szCs w:val="24"/>
          <w:lang w:val="en-US"/>
        </w:rPr>
        <w:t xml:space="preserve"> as students are encouraged</w:t>
      </w:r>
      <w:r w:rsidR="00DB6806">
        <w:rPr>
          <w:rFonts w:ascii="Times New Roman" w:eastAsia="Times New Roman" w:hAnsi="Times New Roman" w:cs="Times New Roman"/>
          <w:color w:val="000000"/>
          <w:sz w:val="24"/>
          <w:szCs w:val="24"/>
          <w:lang w:val="en-US"/>
        </w:rPr>
        <w:t xml:space="preserve"> to have their own opinion and say it out.</w:t>
      </w:r>
      <w:r>
        <w:rPr>
          <w:rFonts w:ascii="Times New Roman" w:eastAsia="Times New Roman" w:hAnsi="Times New Roman" w:cs="Times New Roman"/>
          <w:color w:val="000000"/>
          <w:sz w:val="24"/>
          <w:szCs w:val="24"/>
          <w:lang w:val="en-US"/>
        </w:rPr>
        <w:t xml:space="preserve"> </w:t>
      </w:r>
    </w:p>
    <w:p w:rsidR="00421DDB" w:rsidRDefault="00191F7E" w:rsidP="00403C67">
      <w:pPr>
        <w:pStyle w:val="4"/>
        <w:spacing w:line="276" w:lineRule="auto"/>
        <w:rPr>
          <w:rFonts w:ascii="Times New Roman" w:hAnsi="Times New Roman"/>
          <w:sz w:val="24"/>
          <w:szCs w:val="24"/>
          <w:lang w:val="en-US"/>
        </w:rPr>
      </w:pPr>
      <w:r>
        <w:rPr>
          <w:rFonts w:ascii="Times New Roman" w:hAnsi="Times New Roman"/>
          <w:sz w:val="24"/>
          <w:szCs w:val="24"/>
          <w:lang w:val="en-US"/>
        </w:rPr>
        <w:t>I</w:t>
      </w:r>
      <w:r w:rsidR="00DB6806">
        <w:rPr>
          <w:rFonts w:ascii="Times New Roman" w:hAnsi="Times New Roman"/>
          <w:sz w:val="24"/>
          <w:szCs w:val="24"/>
          <w:lang w:val="en-US"/>
        </w:rPr>
        <w:t>n the East</w:t>
      </w:r>
      <w:r w:rsidR="00403C67">
        <w:rPr>
          <w:rFonts w:ascii="Times New Roman" w:hAnsi="Times New Roman"/>
          <w:sz w:val="24"/>
          <w:szCs w:val="24"/>
          <w:lang w:val="en-US"/>
        </w:rPr>
        <w:t>,</w:t>
      </w:r>
      <w:r w:rsidR="00DB6806">
        <w:rPr>
          <w:rFonts w:ascii="Times New Roman" w:hAnsi="Times New Roman"/>
          <w:sz w:val="24"/>
          <w:szCs w:val="24"/>
          <w:lang w:val="en-US"/>
        </w:rPr>
        <w:t xml:space="preserve"> </w:t>
      </w:r>
      <w:r>
        <w:rPr>
          <w:rFonts w:ascii="Times New Roman" w:hAnsi="Times New Roman"/>
          <w:sz w:val="24"/>
          <w:szCs w:val="24"/>
          <w:lang w:val="en-US"/>
        </w:rPr>
        <w:t xml:space="preserve">however, </w:t>
      </w:r>
      <w:r w:rsidR="00DB6806">
        <w:rPr>
          <w:rFonts w:ascii="Times New Roman" w:hAnsi="Times New Roman"/>
          <w:sz w:val="24"/>
          <w:szCs w:val="24"/>
          <w:lang w:val="en-US"/>
        </w:rPr>
        <w:t>t</w:t>
      </w:r>
      <w:r w:rsidR="00421DDB" w:rsidRPr="00421DDB">
        <w:rPr>
          <w:rFonts w:ascii="Times New Roman" w:hAnsi="Times New Roman"/>
          <w:sz w:val="24"/>
          <w:szCs w:val="24"/>
          <w:lang w:val="en-US"/>
        </w:rPr>
        <w:t>here is more of a one</w:t>
      </w:r>
      <w:r w:rsidR="00421DDB" w:rsidRPr="00421DDB">
        <w:rPr>
          <w:rFonts w:ascii="Times New Roman" w:hAnsi="Times New Roman"/>
          <w:sz w:val="24"/>
          <w:szCs w:val="24"/>
          <w:lang w:val="en-US"/>
        </w:rPr>
        <w:noBreakHyphen/>
        <w:t xml:space="preserve">way transmission of knowledge and this is more authoritative. </w:t>
      </w:r>
      <w:r w:rsidR="00DB6806">
        <w:rPr>
          <w:rFonts w:ascii="Times New Roman" w:hAnsi="Times New Roman"/>
          <w:sz w:val="24"/>
          <w:szCs w:val="24"/>
          <w:lang w:val="en-US"/>
        </w:rPr>
        <w:t>L</w:t>
      </w:r>
      <w:r w:rsidR="00421DDB" w:rsidRPr="00421DDB">
        <w:rPr>
          <w:rFonts w:ascii="Times New Roman" w:hAnsi="Times New Roman"/>
          <w:sz w:val="24"/>
          <w:szCs w:val="24"/>
          <w:lang w:val="en-US"/>
        </w:rPr>
        <w:t xml:space="preserve">earners </w:t>
      </w:r>
      <w:r w:rsidR="00DB6806">
        <w:rPr>
          <w:rFonts w:ascii="Times New Roman" w:hAnsi="Times New Roman"/>
          <w:sz w:val="24"/>
          <w:szCs w:val="24"/>
          <w:lang w:val="en-US"/>
        </w:rPr>
        <w:t xml:space="preserve">expect </w:t>
      </w:r>
      <w:r w:rsidR="00421DDB" w:rsidRPr="00421DDB">
        <w:rPr>
          <w:rFonts w:ascii="Times New Roman" w:hAnsi="Times New Roman"/>
          <w:sz w:val="24"/>
          <w:szCs w:val="24"/>
          <w:lang w:val="en-US"/>
        </w:rPr>
        <w:t xml:space="preserve">their teachers </w:t>
      </w:r>
      <w:r w:rsidR="00DB6806">
        <w:rPr>
          <w:rFonts w:ascii="Times New Roman" w:hAnsi="Times New Roman"/>
          <w:sz w:val="24"/>
          <w:szCs w:val="24"/>
          <w:lang w:val="en-US"/>
        </w:rPr>
        <w:t>to be</w:t>
      </w:r>
      <w:r w:rsidR="00421DDB" w:rsidRPr="00421DDB">
        <w:rPr>
          <w:rFonts w:ascii="Times New Roman" w:hAnsi="Times New Roman"/>
          <w:sz w:val="24"/>
          <w:szCs w:val="24"/>
          <w:lang w:val="en-US"/>
        </w:rPr>
        <w:t xml:space="preserve"> the sto</w:t>
      </w:r>
      <w:r w:rsidR="00DB6806">
        <w:rPr>
          <w:rFonts w:ascii="Times New Roman" w:hAnsi="Times New Roman"/>
          <w:sz w:val="24"/>
          <w:szCs w:val="24"/>
          <w:lang w:val="en-US"/>
        </w:rPr>
        <w:t xml:space="preserve">re house of knowledge and they are reluctant </w:t>
      </w:r>
      <w:r w:rsidR="00421DDB" w:rsidRPr="00421DDB">
        <w:rPr>
          <w:rFonts w:ascii="Times New Roman" w:hAnsi="Times New Roman"/>
          <w:sz w:val="24"/>
          <w:szCs w:val="24"/>
          <w:lang w:val="en-US"/>
        </w:rPr>
        <w:t>to challenge the authority of the teacher.</w:t>
      </w:r>
      <w:r>
        <w:rPr>
          <w:rFonts w:ascii="Times New Roman" w:hAnsi="Times New Roman"/>
          <w:sz w:val="24"/>
          <w:szCs w:val="24"/>
          <w:lang w:val="en-US"/>
        </w:rPr>
        <w:t xml:space="preserve"> </w:t>
      </w:r>
      <w:r w:rsidRPr="00421DDB">
        <w:rPr>
          <w:rFonts w:ascii="Times New Roman" w:hAnsi="Times New Roman"/>
          <w:sz w:val="24"/>
          <w:szCs w:val="24"/>
          <w:lang w:val="en-US"/>
        </w:rPr>
        <w:t>The teacher is still very much the dispenser, the judge and the jury. For the teacher to take a back</w:t>
      </w:r>
      <w:r w:rsidRPr="00421DDB">
        <w:rPr>
          <w:rFonts w:ascii="Times New Roman" w:hAnsi="Times New Roman"/>
          <w:sz w:val="24"/>
          <w:szCs w:val="24"/>
          <w:lang w:val="en-US"/>
        </w:rPr>
        <w:noBreakHyphen/>
        <w:t>seat is very discomforting to the learners.</w:t>
      </w:r>
    </w:p>
    <w:p w:rsidR="00403C67" w:rsidRDefault="00403C67" w:rsidP="00403C67">
      <w:pPr>
        <w:pStyle w:val="4"/>
        <w:spacing w:line="276" w:lineRule="auto"/>
        <w:rPr>
          <w:rFonts w:ascii="Times New Roman" w:hAnsi="Times New Roman"/>
          <w:sz w:val="24"/>
          <w:szCs w:val="24"/>
          <w:lang w:val="en-US"/>
        </w:rPr>
      </w:pPr>
      <w:r w:rsidRPr="00421DDB">
        <w:rPr>
          <w:rFonts w:ascii="Times New Roman" w:hAnsi="Times New Roman"/>
          <w:sz w:val="24"/>
          <w:szCs w:val="24"/>
          <w:lang w:val="en-US"/>
        </w:rPr>
        <w:t xml:space="preserve">The ethic of </w:t>
      </w:r>
      <w:proofErr w:type="spellStart"/>
      <w:r w:rsidRPr="00421DDB">
        <w:rPr>
          <w:rFonts w:ascii="Times New Roman" w:hAnsi="Times New Roman"/>
          <w:sz w:val="24"/>
          <w:szCs w:val="24"/>
          <w:lang w:val="en-US"/>
        </w:rPr>
        <w:t>self</w:t>
      </w:r>
      <w:proofErr w:type="spellEnd"/>
      <w:r w:rsidRPr="00421DDB">
        <w:rPr>
          <w:rFonts w:ascii="Times New Roman" w:hAnsi="Times New Roman"/>
          <w:sz w:val="24"/>
          <w:szCs w:val="24"/>
          <w:lang w:val="en-US"/>
        </w:rPr>
        <w:noBreakHyphen/>
        <w:t xml:space="preserve"> effacement is very powerful and is related to the various eastern philosophies </w:t>
      </w:r>
      <w:r>
        <w:rPr>
          <w:rFonts w:ascii="Times New Roman" w:hAnsi="Times New Roman"/>
          <w:sz w:val="24"/>
          <w:szCs w:val="24"/>
          <w:lang w:val="en-US"/>
        </w:rPr>
        <w:t>of Islam, Hinduism, Taoism, Bud</w:t>
      </w:r>
      <w:r w:rsidRPr="00421DDB">
        <w:rPr>
          <w:rFonts w:ascii="Times New Roman" w:hAnsi="Times New Roman"/>
          <w:sz w:val="24"/>
          <w:szCs w:val="24"/>
          <w:lang w:val="en-US"/>
        </w:rPr>
        <w:t>dhism and Confucianism. The prev</w:t>
      </w:r>
      <w:r>
        <w:rPr>
          <w:rFonts w:ascii="Times New Roman" w:hAnsi="Times New Roman"/>
          <w:sz w:val="24"/>
          <w:szCs w:val="24"/>
          <w:lang w:val="en-US"/>
        </w:rPr>
        <w:t>alent value of modest behavio</w:t>
      </w:r>
      <w:r w:rsidRPr="00421DDB">
        <w:rPr>
          <w:rFonts w:ascii="Times New Roman" w:hAnsi="Times New Roman"/>
          <w:sz w:val="24"/>
          <w:szCs w:val="24"/>
          <w:lang w:val="en-US"/>
        </w:rPr>
        <w:t>r, of not drawing too much attention to oneself can affect the training methodology. Open discussion in front of a large group requires the student to infringe this ethic as he may be perceived as placing himself above.</w:t>
      </w:r>
      <w:r>
        <w:rPr>
          <w:rFonts w:ascii="Times New Roman" w:hAnsi="Times New Roman"/>
          <w:sz w:val="24"/>
          <w:szCs w:val="24"/>
          <w:lang w:val="en-US"/>
        </w:rPr>
        <w:t xml:space="preserve"> </w:t>
      </w:r>
      <w:r w:rsidRPr="00421DDB">
        <w:rPr>
          <w:rFonts w:ascii="Times New Roman" w:hAnsi="Times New Roman"/>
          <w:sz w:val="24"/>
          <w:szCs w:val="24"/>
          <w:lang w:val="en-US"/>
        </w:rPr>
        <w:t>This position is illustrated by the Japanese saying, "The nail that sticks out must be hammered down." The West</w:t>
      </w:r>
      <w:r>
        <w:rPr>
          <w:rFonts w:ascii="Times New Roman" w:hAnsi="Times New Roman"/>
          <w:sz w:val="24"/>
          <w:szCs w:val="24"/>
          <w:lang w:val="en-US"/>
        </w:rPr>
        <w:t>ern assumption of active vocaliz</w:t>
      </w:r>
      <w:r w:rsidRPr="00421DDB">
        <w:rPr>
          <w:rFonts w:ascii="Times New Roman" w:hAnsi="Times New Roman"/>
          <w:sz w:val="24"/>
          <w:szCs w:val="24"/>
          <w:lang w:val="en-US"/>
        </w:rPr>
        <w:t xml:space="preserve">ation as a sign of maturity is not universal. </w:t>
      </w:r>
    </w:p>
    <w:p w:rsidR="00DB6806" w:rsidRDefault="00DB6806" w:rsidP="00403C67">
      <w:pPr>
        <w:spacing w:after="100" w:afterAutospacing="1"/>
        <w:outlineLvl w:val="3"/>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 xml:space="preserve">When asking the western students to write an essay or any other academic paper the teacher should whether give the students a variety of topics to choose from or let the students think the topic they want to write on themselves. This is because westerners are taught from the early age to be independent and make their choices themselves and </w:t>
      </w:r>
      <w:proofErr w:type="gramStart"/>
      <w:r>
        <w:rPr>
          <w:rFonts w:ascii="Times New Roman" w:eastAsia="Times New Roman" w:hAnsi="Times New Roman" w:cs="Times New Roman"/>
          <w:color w:val="000000"/>
          <w:sz w:val="24"/>
          <w:szCs w:val="24"/>
          <w:lang w:val="en-US"/>
        </w:rPr>
        <w:t>that results</w:t>
      </w:r>
      <w:proofErr w:type="gramEnd"/>
      <w:r>
        <w:rPr>
          <w:rFonts w:ascii="Times New Roman" w:eastAsia="Times New Roman" w:hAnsi="Times New Roman" w:cs="Times New Roman"/>
          <w:color w:val="000000"/>
          <w:sz w:val="24"/>
          <w:szCs w:val="24"/>
          <w:lang w:val="en-US"/>
        </w:rPr>
        <w:t xml:space="preserve"> in them being a bit reluctant when they cannot have a choice. </w:t>
      </w:r>
    </w:p>
    <w:p w:rsidR="00DB6806" w:rsidRPr="00421DDB" w:rsidRDefault="00DB6806" w:rsidP="00403C67">
      <w:pPr>
        <w:spacing w:after="100" w:afterAutospacing="1"/>
        <w:outlineLvl w:val="3"/>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For students from the Eastern countries it might be a good idea to give one certain topic or a few to choose from to write on and not let the students think of the topic completely themselves, as the students trust the choices of people with a higher position. Also the</w:t>
      </w:r>
      <w:r w:rsidR="00191F7E">
        <w:rPr>
          <w:rFonts w:ascii="Times New Roman" w:eastAsia="Times New Roman" w:hAnsi="Times New Roman" w:cs="Times New Roman"/>
          <w:color w:val="000000"/>
          <w:sz w:val="24"/>
          <w:szCs w:val="24"/>
          <w:lang w:val="en-US"/>
        </w:rPr>
        <w:t xml:space="preserve"> results seem to be better this way.</w:t>
      </w:r>
    </w:p>
    <w:p w:rsidR="00DB6806" w:rsidRDefault="00191F7E" w:rsidP="00403C67">
      <w:pPr>
        <w:pStyle w:val="4"/>
        <w:spacing w:line="276" w:lineRule="auto"/>
        <w:rPr>
          <w:rFonts w:ascii="Times New Roman" w:hAnsi="Times New Roman"/>
          <w:sz w:val="24"/>
          <w:szCs w:val="24"/>
          <w:lang w:val="en-US"/>
        </w:rPr>
      </w:pPr>
      <w:r>
        <w:rPr>
          <w:rFonts w:ascii="Times New Roman" w:hAnsi="Times New Roman"/>
          <w:sz w:val="24"/>
          <w:szCs w:val="24"/>
          <w:lang w:val="en-US"/>
        </w:rPr>
        <w:lastRenderedPageBreak/>
        <w:t>On the other hand the opposite approach could be used to let the students develop the skills they do not possess. Therefore it might be useful to for example to give western learners a certain topic so they can develop the skills to write on any topic given to them and learn to come to terms with no</w:t>
      </w:r>
      <w:r w:rsidR="006B1C49">
        <w:rPr>
          <w:rFonts w:ascii="Times New Roman" w:hAnsi="Times New Roman"/>
          <w:sz w:val="24"/>
          <w:szCs w:val="24"/>
          <w:lang w:val="en-US"/>
        </w:rPr>
        <w:t>t having the</w:t>
      </w:r>
      <w:r>
        <w:rPr>
          <w:rFonts w:ascii="Times New Roman" w:hAnsi="Times New Roman"/>
          <w:sz w:val="24"/>
          <w:szCs w:val="24"/>
          <w:lang w:val="en-US"/>
        </w:rPr>
        <w:t xml:space="preserve"> possibility of choice, as in their future lives they will probably get into many situations where they have to do what is told.</w:t>
      </w:r>
    </w:p>
    <w:p w:rsidR="00421DDB" w:rsidRDefault="007A651A" w:rsidP="00403C67">
      <w:pPr>
        <w:rPr>
          <w:rFonts w:ascii="Times New Roman" w:hAnsi="Times New Roman" w:cs="Times New Roman"/>
          <w:sz w:val="24"/>
          <w:szCs w:val="24"/>
          <w:lang w:val="en-US"/>
        </w:rPr>
      </w:pPr>
      <w:r>
        <w:rPr>
          <w:rFonts w:ascii="Times New Roman" w:hAnsi="Times New Roman" w:cs="Times New Roman"/>
          <w:sz w:val="24"/>
          <w:szCs w:val="24"/>
          <w:lang w:val="en-US"/>
        </w:rPr>
        <w:t xml:space="preserve">In the West where people see things as being separated from each other </w:t>
      </w:r>
      <w:r w:rsidR="006B1C49">
        <w:rPr>
          <w:rFonts w:ascii="Times New Roman" w:hAnsi="Times New Roman" w:cs="Times New Roman"/>
          <w:sz w:val="24"/>
          <w:szCs w:val="24"/>
          <w:lang w:val="en-US"/>
        </w:rPr>
        <w:t xml:space="preserve">and </w:t>
      </w:r>
      <w:r>
        <w:rPr>
          <w:rFonts w:ascii="Times New Roman" w:hAnsi="Times New Roman" w:cs="Times New Roman"/>
          <w:sz w:val="24"/>
          <w:szCs w:val="24"/>
          <w:lang w:val="en-US"/>
        </w:rPr>
        <w:t>a</w:t>
      </w:r>
      <w:r w:rsidR="00421DDB" w:rsidRPr="00421DDB">
        <w:rPr>
          <w:rFonts w:ascii="Times New Roman" w:hAnsi="Times New Roman" w:cs="Times New Roman"/>
          <w:sz w:val="24"/>
          <w:szCs w:val="24"/>
          <w:lang w:val="en-US"/>
        </w:rPr>
        <w:t>cademic disciplines become fragmented</w:t>
      </w:r>
      <w:r>
        <w:rPr>
          <w:rFonts w:ascii="Times New Roman" w:hAnsi="Times New Roman" w:cs="Times New Roman"/>
          <w:sz w:val="24"/>
          <w:szCs w:val="24"/>
          <w:lang w:val="en-US"/>
        </w:rPr>
        <w:t xml:space="preserve">. In Estonia it is often brought up as a problem in teaching – the students are taught different subjects but </w:t>
      </w:r>
      <w:proofErr w:type="gramStart"/>
      <w:r w:rsidR="00712F37">
        <w:rPr>
          <w:rFonts w:ascii="Times New Roman" w:hAnsi="Times New Roman" w:cs="Times New Roman"/>
          <w:sz w:val="24"/>
          <w:szCs w:val="24"/>
          <w:lang w:val="en-US"/>
        </w:rPr>
        <w:t>neither the teachers or</w:t>
      </w:r>
      <w:proofErr w:type="gramEnd"/>
      <w:r w:rsidR="00712F37">
        <w:rPr>
          <w:rFonts w:ascii="Times New Roman" w:hAnsi="Times New Roman" w:cs="Times New Roman"/>
          <w:sz w:val="24"/>
          <w:szCs w:val="24"/>
          <w:lang w:val="en-US"/>
        </w:rPr>
        <w:t xml:space="preserve"> students try to make connections between the knowledge of different subjects. I think in this we should try to apply the Eastern way of thinking in the Western educational system so Western students would learn to make connections and see the world more holistically.</w:t>
      </w:r>
    </w:p>
    <w:p w:rsidR="00712F37" w:rsidRPr="00421DDB" w:rsidRDefault="00712F37" w:rsidP="00403C67">
      <w:pPr>
        <w:rPr>
          <w:rFonts w:ascii="Times New Roman" w:hAnsi="Times New Roman" w:cs="Times New Roman"/>
          <w:sz w:val="24"/>
          <w:szCs w:val="24"/>
          <w:lang w:val="en-US"/>
        </w:rPr>
      </w:pPr>
      <w:r>
        <w:rPr>
          <w:rFonts w:ascii="Times New Roman" w:hAnsi="Times New Roman" w:cs="Times New Roman"/>
          <w:sz w:val="24"/>
          <w:szCs w:val="24"/>
          <w:lang w:val="en-US"/>
        </w:rPr>
        <w:t xml:space="preserve">In Western schools we have quite many exercises in different subjects where students have to categorize something. In Eastern schools teachers probably cannot use this kind of tasks </w:t>
      </w:r>
      <w:r w:rsidR="006B1C49">
        <w:rPr>
          <w:rFonts w:ascii="Times New Roman" w:hAnsi="Times New Roman" w:cs="Times New Roman"/>
          <w:sz w:val="24"/>
          <w:szCs w:val="24"/>
          <w:lang w:val="en-US"/>
        </w:rPr>
        <w:t>as often,</w:t>
      </w:r>
      <w:r>
        <w:rPr>
          <w:rFonts w:ascii="Times New Roman" w:hAnsi="Times New Roman" w:cs="Times New Roman"/>
          <w:sz w:val="24"/>
          <w:szCs w:val="24"/>
          <w:lang w:val="en-US"/>
        </w:rPr>
        <w:t xml:space="preserve"> as easterners don’t see the world in categories but rather they see the relations between objects. So the exercises in the East should be built upon finding the relations between objects </w:t>
      </w:r>
      <w:r w:rsidR="006B1C49">
        <w:rPr>
          <w:rFonts w:ascii="Times New Roman" w:hAnsi="Times New Roman" w:cs="Times New Roman"/>
          <w:sz w:val="24"/>
          <w:szCs w:val="24"/>
          <w:lang w:val="en-US"/>
        </w:rPr>
        <w:t xml:space="preserve">and </w:t>
      </w:r>
      <w:r>
        <w:rPr>
          <w:rFonts w:ascii="Times New Roman" w:hAnsi="Times New Roman" w:cs="Times New Roman"/>
          <w:sz w:val="24"/>
          <w:szCs w:val="24"/>
          <w:lang w:val="en-US"/>
        </w:rPr>
        <w:t xml:space="preserve">not categorizing them.  </w:t>
      </w:r>
    </w:p>
    <w:p w:rsidR="00421DDB" w:rsidRPr="00421DDB" w:rsidRDefault="00421DDB" w:rsidP="00403C67">
      <w:pPr>
        <w:pStyle w:val="4"/>
        <w:spacing w:line="276" w:lineRule="auto"/>
        <w:rPr>
          <w:rFonts w:ascii="Times New Roman" w:hAnsi="Times New Roman"/>
          <w:sz w:val="24"/>
          <w:szCs w:val="24"/>
          <w:lang w:val="en-US"/>
        </w:rPr>
      </w:pPr>
      <w:r w:rsidRPr="00421DDB">
        <w:rPr>
          <w:rFonts w:ascii="Times New Roman" w:hAnsi="Times New Roman"/>
          <w:sz w:val="24"/>
          <w:szCs w:val="24"/>
          <w:lang w:val="en-US"/>
        </w:rPr>
        <w:t>The Eastern culture stresses on maintaining</w:t>
      </w:r>
      <w:r w:rsidR="006B1C49">
        <w:rPr>
          <w:rFonts w:ascii="Times New Roman" w:hAnsi="Times New Roman"/>
          <w:sz w:val="24"/>
          <w:szCs w:val="24"/>
          <w:lang w:val="en-US"/>
        </w:rPr>
        <w:t xml:space="preserve"> peaceful</w:t>
      </w:r>
      <w:r w:rsidRPr="00421DDB">
        <w:rPr>
          <w:rFonts w:ascii="Times New Roman" w:hAnsi="Times New Roman"/>
          <w:sz w:val="24"/>
          <w:szCs w:val="24"/>
          <w:lang w:val="en-US"/>
        </w:rPr>
        <w:t xml:space="preserve"> relationships </w:t>
      </w:r>
      <w:r w:rsidR="006B1C49">
        <w:rPr>
          <w:rFonts w:ascii="Times New Roman" w:hAnsi="Times New Roman"/>
          <w:sz w:val="24"/>
          <w:szCs w:val="24"/>
          <w:lang w:val="en-US"/>
        </w:rPr>
        <w:t>to avoid the "loss of face". W</w:t>
      </w:r>
      <w:r w:rsidRPr="00421DDB">
        <w:rPr>
          <w:rFonts w:ascii="Times New Roman" w:hAnsi="Times New Roman"/>
          <w:sz w:val="24"/>
          <w:szCs w:val="24"/>
          <w:lang w:val="en-US"/>
        </w:rPr>
        <w:t xml:space="preserve">esterners </w:t>
      </w:r>
      <w:r w:rsidR="006B1C49">
        <w:rPr>
          <w:rFonts w:ascii="Times New Roman" w:hAnsi="Times New Roman"/>
          <w:sz w:val="24"/>
          <w:szCs w:val="24"/>
          <w:lang w:val="en-US"/>
        </w:rPr>
        <w:t xml:space="preserve">in the contrary </w:t>
      </w:r>
      <w:r w:rsidRPr="00421DDB">
        <w:rPr>
          <w:rFonts w:ascii="Times New Roman" w:hAnsi="Times New Roman"/>
          <w:sz w:val="24"/>
          <w:szCs w:val="24"/>
          <w:lang w:val="en-US"/>
        </w:rPr>
        <w:t>prefer emotional o</w:t>
      </w:r>
      <w:r w:rsidR="00403C67">
        <w:rPr>
          <w:rFonts w:ascii="Times New Roman" w:hAnsi="Times New Roman"/>
          <w:sz w:val="24"/>
          <w:szCs w:val="24"/>
          <w:lang w:val="en-US"/>
        </w:rPr>
        <w:t>penness</w:t>
      </w:r>
      <w:r w:rsidR="006B1C49">
        <w:rPr>
          <w:rFonts w:ascii="Times New Roman" w:hAnsi="Times New Roman"/>
          <w:sz w:val="24"/>
          <w:szCs w:val="24"/>
          <w:lang w:val="en-US"/>
        </w:rPr>
        <w:t xml:space="preserve">. </w:t>
      </w:r>
      <w:r w:rsidRPr="00421DDB">
        <w:rPr>
          <w:rFonts w:ascii="Times New Roman" w:hAnsi="Times New Roman"/>
          <w:sz w:val="24"/>
          <w:szCs w:val="24"/>
          <w:lang w:val="en-US"/>
        </w:rPr>
        <w:t>The Western style of conferencing where ind</w:t>
      </w:r>
      <w:r w:rsidR="00403C67">
        <w:rPr>
          <w:rFonts w:ascii="Times New Roman" w:hAnsi="Times New Roman"/>
          <w:sz w:val="24"/>
          <w:szCs w:val="24"/>
          <w:lang w:val="en-US"/>
        </w:rPr>
        <w:t xml:space="preserve">ividual ideas </w:t>
      </w:r>
      <w:r w:rsidR="006B1C49">
        <w:rPr>
          <w:rFonts w:ascii="Times New Roman" w:hAnsi="Times New Roman"/>
          <w:sz w:val="24"/>
          <w:szCs w:val="24"/>
          <w:lang w:val="en-US"/>
        </w:rPr>
        <w:t>are</w:t>
      </w:r>
      <w:r w:rsidR="00403C67">
        <w:rPr>
          <w:rFonts w:ascii="Times New Roman" w:hAnsi="Times New Roman"/>
          <w:sz w:val="24"/>
          <w:szCs w:val="24"/>
          <w:lang w:val="en-US"/>
        </w:rPr>
        <w:t xml:space="preserve"> criticiz</w:t>
      </w:r>
      <w:r w:rsidRPr="00421DDB">
        <w:rPr>
          <w:rFonts w:ascii="Times New Roman" w:hAnsi="Times New Roman"/>
          <w:sz w:val="24"/>
          <w:szCs w:val="24"/>
          <w:lang w:val="en-US"/>
        </w:rPr>
        <w:t>ed would be too much a loss of face for some</w:t>
      </w:r>
      <w:r w:rsidR="00403C67">
        <w:rPr>
          <w:rFonts w:ascii="Times New Roman" w:hAnsi="Times New Roman"/>
          <w:sz w:val="24"/>
          <w:szCs w:val="24"/>
          <w:lang w:val="en-US"/>
        </w:rPr>
        <w:t xml:space="preserve"> easterners</w:t>
      </w:r>
      <w:r w:rsidRPr="00421DDB">
        <w:rPr>
          <w:rFonts w:ascii="Times New Roman" w:hAnsi="Times New Roman"/>
          <w:sz w:val="24"/>
          <w:szCs w:val="24"/>
          <w:lang w:val="en-US"/>
        </w:rPr>
        <w:t>.</w:t>
      </w:r>
      <w:r w:rsidR="00403C67">
        <w:rPr>
          <w:rFonts w:ascii="Times New Roman" w:hAnsi="Times New Roman"/>
          <w:sz w:val="24"/>
          <w:szCs w:val="24"/>
          <w:lang w:val="en-US"/>
        </w:rPr>
        <w:t xml:space="preserve"> </w:t>
      </w:r>
      <w:r w:rsidRPr="00421DDB">
        <w:rPr>
          <w:rFonts w:ascii="Times New Roman" w:hAnsi="Times New Roman"/>
          <w:sz w:val="24"/>
          <w:szCs w:val="24"/>
          <w:lang w:val="en-US"/>
        </w:rPr>
        <w:t xml:space="preserve">Yet it is this fear of failure (resulting in the loss of face for the person and his family) that motivates learning. </w:t>
      </w:r>
    </w:p>
    <w:p w:rsidR="00421DDB" w:rsidRPr="00421DDB" w:rsidRDefault="00421DDB" w:rsidP="00403C67">
      <w:pPr>
        <w:rPr>
          <w:rFonts w:ascii="Times New Roman" w:hAnsi="Times New Roman" w:cs="Times New Roman"/>
          <w:sz w:val="24"/>
          <w:szCs w:val="24"/>
          <w:lang w:val="en-US"/>
        </w:rPr>
      </w:pPr>
    </w:p>
    <w:sectPr w:rsidR="00421DDB" w:rsidRPr="00421D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21716D"/>
    <w:multiLevelType w:val="hybridMultilevel"/>
    <w:tmpl w:val="8AD48536"/>
    <w:lvl w:ilvl="0" w:tplc="5A98E85A">
      <w:start w:val="16"/>
      <w:numFmt w:val="bullet"/>
      <w:lvlText w:val="-"/>
      <w:lvlJc w:val="left"/>
      <w:pPr>
        <w:ind w:left="720" w:hanging="360"/>
      </w:pPr>
      <w:rPr>
        <w:rFonts w:ascii="Times New Roman" w:eastAsiaTheme="minorEastAsia" w:hAnsi="Times New Roman" w:cs="Times New Roman" w:hint="default"/>
        <w:sz w:val="2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bordersDoNotSurroundFooter/>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1D9"/>
    <w:rsid w:val="000421D9"/>
    <w:rsid w:val="00191F7E"/>
    <w:rsid w:val="003E6DC3"/>
    <w:rsid w:val="00403C67"/>
    <w:rsid w:val="00421DDB"/>
    <w:rsid w:val="00446084"/>
    <w:rsid w:val="006B1C49"/>
    <w:rsid w:val="00712F37"/>
    <w:rsid w:val="007A651A"/>
    <w:rsid w:val="00AA67FF"/>
    <w:rsid w:val="00DB6806"/>
    <w:rsid w:val="00E83D73"/>
  </w:rsids>
  <m:mathPr>
    <m:mathFont m:val="Cambria Math"/>
    <m:brkBin m:val="before"/>
    <m:brkBinSub m:val="--"/>
    <m:smallFrac m:val="0"/>
    <m:dispDef/>
    <m:lMargin m:val="0"/>
    <m:rMargin m:val="0"/>
    <m:defJc m:val="centerGroup"/>
    <m:wrapIndent m:val="1440"/>
    <m:intLim m:val="subSup"/>
    <m:naryLim m:val="undOvr"/>
  </m:mathPr>
  <w:themeFontLang w:val="et-E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t-EE"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Char"/>
    <w:uiPriority w:val="9"/>
    <w:qFormat/>
    <w:rsid w:val="00AA67FF"/>
    <w:pPr>
      <w:spacing w:before="240" w:after="100" w:afterAutospacing="1" w:line="240" w:lineRule="auto"/>
      <w:outlineLvl w:val="3"/>
    </w:pPr>
    <w:rPr>
      <w:rFonts w:ascii="Verdana" w:eastAsia="Times New Roman" w:hAnsi="Verdana" w:cs="Times New Roman"/>
      <w:color w:val="000000"/>
      <w:sz w:val="17"/>
      <w:szCs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제목 4 Char"/>
    <w:basedOn w:val="a0"/>
    <w:link w:val="4"/>
    <w:uiPriority w:val="9"/>
    <w:rsid w:val="00AA67FF"/>
    <w:rPr>
      <w:rFonts w:ascii="Verdana" w:eastAsia="Times New Roman" w:hAnsi="Verdana" w:cs="Times New Roman"/>
      <w:color w:val="000000"/>
      <w:sz w:val="17"/>
      <w:szCs w:val="17"/>
    </w:rPr>
  </w:style>
  <w:style w:type="paragraph" w:styleId="a3">
    <w:name w:val="Balloon Text"/>
    <w:basedOn w:val="a"/>
    <w:link w:val="Char"/>
    <w:uiPriority w:val="99"/>
    <w:semiHidden/>
    <w:unhideWhenUsed/>
    <w:rsid w:val="00AA67FF"/>
    <w:pPr>
      <w:spacing w:after="0" w:line="240" w:lineRule="auto"/>
    </w:pPr>
    <w:rPr>
      <w:rFonts w:ascii="Tahoma" w:hAnsi="Tahoma" w:cs="Tahoma"/>
      <w:sz w:val="16"/>
      <w:szCs w:val="16"/>
    </w:rPr>
  </w:style>
  <w:style w:type="character" w:customStyle="1" w:styleId="Char">
    <w:name w:val="풍선 도움말 텍스트 Char"/>
    <w:basedOn w:val="a0"/>
    <w:link w:val="a3"/>
    <w:uiPriority w:val="99"/>
    <w:semiHidden/>
    <w:rsid w:val="00AA67FF"/>
    <w:rPr>
      <w:rFonts w:ascii="Tahoma" w:hAnsi="Tahoma" w:cs="Tahoma"/>
      <w:sz w:val="16"/>
      <w:szCs w:val="16"/>
    </w:rPr>
  </w:style>
  <w:style w:type="paragraph" w:styleId="a4">
    <w:name w:val="List Paragraph"/>
    <w:basedOn w:val="a"/>
    <w:uiPriority w:val="34"/>
    <w:qFormat/>
    <w:rsid w:val="00421D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t-EE"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Char"/>
    <w:uiPriority w:val="9"/>
    <w:qFormat/>
    <w:rsid w:val="00AA67FF"/>
    <w:pPr>
      <w:spacing w:before="240" w:after="100" w:afterAutospacing="1" w:line="240" w:lineRule="auto"/>
      <w:outlineLvl w:val="3"/>
    </w:pPr>
    <w:rPr>
      <w:rFonts w:ascii="Verdana" w:eastAsia="Times New Roman" w:hAnsi="Verdana" w:cs="Times New Roman"/>
      <w:color w:val="000000"/>
      <w:sz w:val="17"/>
      <w:szCs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제목 4 Char"/>
    <w:basedOn w:val="a0"/>
    <w:link w:val="4"/>
    <w:uiPriority w:val="9"/>
    <w:rsid w:val="00AA67FF"/>
    <w:rPr>
      <w:rFonts w:ascii="Verdana" w:eastAsia="Times New Roman" w:hAnsi="Verdana" w:cs="Times New Roman"/>
      <w:color w:val="000000"/>
      <w:sz w:val="17"/>
      <w:szCs w:val="17"/>
    </w:rPr>
  </w:style>
  <w:style w:type="paragraph" w:styleId="a3">
    <w:name w:val="Balloon Text"/>
    <w:basedOn w:val="a"/>
    <w:link w:val="Char"/>
    <w:uiPriority w:val="99"/>
    <w:semiHidden/>
    <w:unhideWhenUsed/>
    <w:rsid w:val="00AA67FF"/>
    <w:pPr>
      <w:spacing w:after="0" w:line="240" w:lineRule="auto"/>
    </w:pPr>
    <w:rPr>
      <w:rFonts w:ascii="Tahoma" w:hAnsi="Tahoma" w:cs="Tahoma"/>
      <w:sz w:val="16"/>
      <w:szCs w:val="16"/>
    </w:rPr>
  </w:style>
  <w:style w:type="character" w:customStyle="1" w:styleId="Char">
    <w:name w:val="풍선 도움말 텍스트 Char"/>
    <w:basedOn w:val="a0"/>
    <w:link w:val="a3"/>
    <w:uiPriority w:val="99"/>
    <w:semiHidden/>
    <w:rsid w:val="00AA67FF"/>
    <w:rPr>
      <w:rFonts w:ascii="Tahoma" w:hAnsi="Tahoma" w:cs="Tahoma"/>
      <w:sz w:val="16"/>
      <w:szCs w:val="16"/>
    </w:rPr>
  </w:style>
  <w:style w:type="paragraph" w:styleId="a4">
    <w:name w:val="List Paragraph"/>
    <w:basedOn w:val="a"/>
    <w:uiPriority w:val="34"/>
    <w:qFormat/>
    <w:rsid w:val="00421D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1296</Words>
  <Characters>7390</Characters>
  <Application>Microsoft Office Word</Application>
  <DocSecurity>0</DocSecurity>
  <Lines>61</Lines>
  <Paragraphs>17</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Juhan</dc:creator>
  <cp:lastModifiedBy>Comedu</cp:lastModifiedBy>
  <cp:revision>2</cp:revision>
  <dcterms:created xsi:type="dcterms:W3CDTF">2011-11-04T01:14:00Z</dcterms:created>
  <dcterms:modified xsi:type="dcterms:W3CDTF">2011-11-04T01:14:00Z</dcterms:modified>
</cp:coreProperties>
</file>